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17" w:rsidRPr="000C75EC" w:rsidRDefault="008C7F17" w:rsidP="008C7F17">
      <w:pPr>
        <w:jc w:val="center"/>
        <w:rPr>
          <w:rFonts w:ascii="Franklin Gothic Book" w:hAnsi="Franklin Gothic Book"/>
          <w:b/>
        </w:rPr>
      </w:pPr>
      <w:r w:rsidRPr="000C75EC">
        <w:rPr>
          <w:rFonts w:ascii="Franklin Gothic Book" w:hAnsi="Franklin Gothic Book"/>
          <w:b/>
        </w:rPr>
        <w:t>Freemount Lutheran Church</w:t>
      </w:r>
    </w:p>
    <w:p w:rsidR="008C7F17" w:rsidRPr="000C75EC" w:rsidRDefault="008C7F17" w:rsidP="008C7F17">
      <w:pPr>
        <w:jc w:val="center"/>
        <w:rPr>
          <w:rFonts w:ascii="Franklin Gothic Book" w:hAnsi="Franklin Gothic Book"/>
          <w:b/>
        </w:rPr>
      </w:pPr>
      <w:r w:rsidRPr="000C75EC">
        <w:rPr>
          <w:rFonts w:ascii="Franklin Gothic Book" w:hAnsi="Franklin Gothic Book"/>
          <w:b/>
        </w:rPr>
        <w:t>ANNUAL MEETING MINUTES</w:t>
      </w:r>
    </w:p>
    <w:p w:rsidR="008C7F17" w:rsidRPr="000C75EC" w:rsidRDefault="008C7F17" w:rsidP="008C7F17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February 2, 2020</w:t>
      </w:r>
    </w:p>
    <w:p w:rsidR="008C7F17" w:rsidRDefault="008C7F17" w:rsidP="008C7F17">
      <w:pPr>
        <w:rPr>
          <w:rFonts w:ascii="Franklin Gothic Book" w:hAnsi="Franklin Gothic Book"/>
        </w:rPr>
      </w:pPr>
    </w:p>
    <w:p w:rsidR="008C7F17" w:rsidRPr="000C75EC" w:rsidRDefault="008C7F17" w:rsidP="008C7F17">
      <w:pPr>
        <w:pStyle w:val="NoSpacing"/>
        <w:rPr>
          <w:rFonts w:ascii="Franklin Gothic Book" w:hAnsi="Franklin Gothic Book"/>
          <w:sz w:val="24"/>
          <w:szCs w:val="24"/>
        </w:rPr>
      </w:pPr>
      <w:r w:rsidRPr="000C75EC">
        <w:rPr>
          <w:rFonts w:ascii="Franklin Gothic Book" w:hAnsi="Franklin Gothic Book"/>
          <w:sz w:val="24"/>
          <w:szCs w:val="24"/>
        </w:rPr>
        <w:t xml:space="preserve">The meeting was called to order by President </w:t>
      </w:r>
      <w:r>
        <w:rPr>
          <w:rFonts w:ascii="Franklin Gothic Book" w:hAnsi="Franklin Gothic Book"/>
          <w:sz w:val="24"/>
          <w:szCs w:val="24"/>
        </w:rPr>
        <w:t>Dean Anderson at approximately 1</w:t>
      </w:r>
      <w:r w:rsidRPr="000C75EC">
        <w:rPr>
          <w:rFonts w:ascii="Franklin Gothic Book" w:hAnsi="Franklin Gothic Book"/>
          <w:sz w:val="24"/>
          <w:szCs w:val="24"/>
        </w:rPr>
        <w:t>:</w:t>
      </w:r>
      <w:r>
        <w:rPr>
          <w:rFonts w:ascii="Franklin Gothic Book" w:hAnsi="Franklin Gothic Book"/>
          <w:sz w:val="24"/>
          <w:szCs w:val="24"/>
        </w:rPr>
        <w:t xml:space="preserve">00 </w:t>
      </w:r>
      <w:r w:rsidRPr="000C75EC">
        <w:rPr>
          <w:rFonts w:ascii="Franklin Gothic Book" w:hAnsi="Franklin Gothic Book"/>
          <w:sz w:val="24"/>
          <w:szCs w:val="24"/>
        </w:rPr>
        <w:t>PM following a soup luncheon served by the Church Council.</w:t>
      </w:r>
    </w:p>
    <w:p w:rsidR="008C7F17" w:rsidRPr="000C75EC" w:rsidRDefault="008C7F17" w:rsidP="008C7F17">
      <w:pPr>
        <w:rPr>
          <w:rFonts w:ascii="Franklin Gothic Book" w:hAnsi="Franklin Gothic Book"/>
        </w:rPr>
      </w:pPr>
    </w:p>
    <w:p w:rsidR="008C7F17" w:rsidRPr="000C75EC" w:rsidRDefault="008C7F17" w:rsidP="008C7F1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The congregation opened the </w:t>
      </w:r>
      <w:r w:rsidRPr="000C75EC">
        <w:rPr>
          <w:rFonts w:ascii="Franklin Gothic Book" w:hAnsi="Franklin Gothic Book"/>
        </w:rPr>
        <w:t>meeting singing the hymn “</w:t>
      </w:r>
      <w:r>
        <w:rPr>
          <w:rFonts w:ascii="Franklin Gothic Book" w:hAnsi="Franklin Gothic Book"/>
        </w:rPr>
        <w:t>My Faith Looks Up to Thee” (SBH 375</w:t>
      </w:r>
      <w:r w:rsidRPr="000C75EC">
        <w:rPr>
          <w:rFonts w:ascii="Franklin Gothic Book" w:hAnsi="Franklin Gothic Book"/>
        </w:rPr>
        <w:t>).</w:t>
      </w:r>
    </w:p>
    <w:p w:rsidR="008C7F17" w:rsidRPr="000C75EC" w:rsidRDefault="008C7F17" w:rsidP="008C7F17">
      <w:pPr>
        <w:rPr>
          <w:rFonts w:ascii="Franklin Gothic Book" w:hAnsi="Franklin Gothic Book"/>
        </w:rPr>
      </w:pPr>
    </w:p>
    <w:p w:rsidR="008C7F17" w:rsidRPr="000C75EC" w:rsidRDefault="008C7F17" w:rsidP="008C7F17">
      <w:pPr>
        <w:rPr>
          <w:rFonts w:ascii="Franklin Gothic Book" w:hAnsi="Franklin Gothic Book"/>
        </w:rPr>
      </w:pPr>
      <w:r w:rsidRPr="000C75EC">
        <w:rPr>
          <w:rFonts w:ascii="Franklin Gothic Book" w:hAnsi="Franklin Gothic Book"/>
        </w:rPr>
        <w:t xml:space="preserve">Pastor Berggren read scripture from </w:t>
      </w:r>
      <w:proofErr w:type="spellStart"/>
      <w:r>
        <w:rPr>
          <w:rFonts w:ascii="Franklin Gothic Book" w:hAnsi="Franklin Gothic Book"/>
        </w:rPr>
        <w:t>Phillippians</w:t>
      </w:r>
      <w:proofErr w:type="spellEnd"/>
      <w:r>
        <w:rPr>
          <w:rFonts w:ascii="Franklin Gothic Book" w:hAnsi="Franklin Gothic Book"/>
        </w:rPr>
        <w:t xml:space="preserve"> 4:4-9</w:t>
      </w:r>
      <w:r w:rsidRPr="000C75EC">
        <w:rPr>
          <w:rFonts w:ascii="Franklin Gothic Book" w:hAnsi="Franklin Gothic Book"/>
        </w:rPr>
        <w:t xml:space="preserve"> and prayed for guidance for annual meeting.</w:t>
      </w:r>
    </w:p>
    <w:p w:rsidR="008C7F17" w:rsidRPr="000C75EC" w:rsidRDefault="008C7F17" w:rsidP="008C7F17">
      <w:pPr>
        <w:rPr>
          <w:rFonts w:ascii="Franklin Gothic Book" w:hAnsi="Franklin Gothic Book"/>
        </w:rPr>
      </w:pPr>
    </w:p>
    <w:p w:rsidR="008C7F17" w:rsidRPr="000C75EC" w:rsidRDefault="008C7F17" w:rsidP="008C7F1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Chairman Anderson</w:t>
      </w:r>
      <w:r w:rsidRPr="000C75EC">
        <w:rPr>
          <w:rFonts w:ascii="Franklin Gothic Book" w:hAnsi="Franklin Gothic Book"/>
        </w:rPr>
        <w:t xml:space="preserve"> declared a quorum was present</w:t>
      </w:r>
      <w:r>
        <w:rPr>
          <w:rFonts w:ascii="Franklin Gothic Book" w:hAnsi="Franklin Gothic Book"/>
        </w:rPr>
        <w:t>.</w:t>
      </w:r>
    </w:p>
    <w:p w:rsidR="008C7F17" w:rsidRDefault="008C7F17" w:rsidP="008C7F17">
      <w:pPr>
        <w:rPr>
          <w:rFonts w:ascii="Franklin Gothic Book" w:hAnsi="Franklin Gothic Book"/>
        </w:rPr>
      </w:pPr>
    </w:p>
    <w:p w:rsidR="008C7F17" w:rsidRDefault="008C7F17" w:rsidP="008C7F17">
      <w:pPr>
        <w:rPr>
          <w:rFonts w:ascii="Franklin Gothic Book" w:hAnsi="Franklin Gothic Book"/>
        </w:rPr>
      </w:pPr>
      <w:r w:rsidRPr="000C75EC">
        <w:rPr>
          <w:rFonts w:ascii="Franklin Gothic Book" w:hAnsi="Franklin Gothic Book"/>
        </w:rPr>
        <w:t>A</w:t>
      </w:r>
      <w:r>
        <w:rPr>
          <w:rFonts w:ascii="Franklin Gothic Book" w:hAnsi="Franklin Gothic Book"/>
        </w:rPr>
        <w:t>n agenda was printed in the 2019</w:t>
      </w:r>
      <w:r w:rsidRPr="000C75EC">
        <w:rPr>
          <w:rFonts w:ascii="Franklin Gothic Book" w:hAnsi="Franklin Gothic Book"/>
        </w:rPr>
        <w:t xml:space="preserve"> Annual Report booklet </w:t>
      </w:r>
      <w:r>
        <w:rPr>
          <w:rFonts w:ascii="Franklin Gothic Book" w:hAnsi="Franklin Gothic Book"/>
        </w:rPr>
        <w:t>which wa</w:t>
      </w:r>
      <w:r>
        <w:rPr>
          <w:rFonts w:ascii="Franklin Gothic Book" w:hAnsi="Franklin Gothic Book"/>
        </w:rPr>
        <w:t>s given to members on January 26</w:t>
      </w:r>
      <w:r>
        <w:rPr>
          <w:rFonts w:ascii="Franklin Gothic Book" w:hAnsi="Franklin Gothic Book"/>
        </w:rPr>
        <w:t xml:space="preserve">th.  </w:t>
      </w:r>
      <w:r w:rsidRPr="000C75EC">
        <w:rPr>
          <w:rFonts w:ascii="Franklin Gothic Book" w:hAnsi="Franklin Gothic Book"/>
        </w:rPr>
        <w:t>The</w:t>
      </w:r>
      <w:r>
        <w:rPr>
          <w:rFonts w:ascii="Franklin Gothic Book" w:hAnsi="Franklin Gothic Book"/>
        </w:rPr>
        <w:t xml:space="preserve"> agenda was accepted as printed.</w:t>
      </w:r>
    </w:p>
    <w:p w:rsidR="008C7F17" w:rsidRDefault="008C7F17" w:rsidP="008C7F17">
      <w:pPr>
        <w:rPr>
          <w:rFonts w:ascii="Franklin Gothic Book" w:hAnsi="Franklin Gothic Book"/>
        </w:rPr>
      </w:pPr>
    </w:p>
    <w:p w:rsidR="008C7F17" w:rsidRDefault="008C7F17" w:rsidP="008C7F1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The minutes of the </w:t>
      </w:r>
      <w:r>
        <w:rPr>
          <w:rFonts w:ascii="Franklin Gothic Book" w:hAnsi="Franklin Gothic Book"/>
        </w:rPr>
        <w:t>February 3</w:t>
      </w:r>
      <w:r w:rsidRPr="00EB3D7F">
        <w:rPr>
          <w:rFonts w:ascii="Franklin Gothic Book" w:hAnsi="Franklin Gothic Book"/>
        </w:rPr>
        <w:t>, 201</w:t>
      </w:r>
      <w:r>
        <w:rPr>
          <w:rFonts w:ascii="Franklin Gothic Book" w:hAnsi="Franklin Gothic Book"/>
        </w:rPr>
        <w:t>9</w:t>
      </w:r>
      <w:r w:rsidRPr="000C75EC">
        <w:rPr>
          <w:rFonts w:ascii="Franklin Gothic Book" w:hAnsi="Franklin Gothic Book"/>
        </w:rPr>
        <w:t xml:space="preserve"> Annual Meeting were printe</w:t>
      </w:r>
      <w:r>
        <w:rPr>
          <w:rFonts w:ascii="Franklin Gothic Book" w:hAnsi="Franklin Gothic Book"/>
        </w:rPr>
        <w:t>d in the Annual Meeting booklet. The minutes of two congregation</w:t>
      </w:r>
      <w:r>
        <w:rPr>
          <w:rFonts w:ascii="Franklin Gothic Book" w:hAnsi="Franklin Gothic Book"/>
        </w:rPr>
        <w:t xml:space="preserve">al meetings were also printed (April 28, 2019 </w:t>
      </w:r>
      <w:r>
        <w:rPr>
          <w:rFonts w:ascii="Franklin Gothic Book" w:hAnsi="Franklin Gothic Book"/>
        </w:rPr>
        <w:t xml:space="preserve">and </w:t>
      </w:r>
      <w:r>
        <w:rPr>
          <w:rFonts w:ascii="Franklin Gothic Book" w:hAnsi="Franklin Gothic Book"/>
        </w:rPr>
        <w:t>August 18, 2019</w:t>
      </w:r>
      <w:r>
        <w:rPr>
          <w:rFonts w:ascii="Franklin Gothic Book" w:hAnsi="Franklin Gothic Book"/>
        </w:rPr>
        <w:t>).  A motion was m/s/c to approve these minutes.</w:t>
      </w:r>
    </w:p>
    <w:p w:rsidR="008C7F17" w:rsidRDefault="008C7F17" w:rsidP="008C7F17">
      <w:pPr>
        <w:rPr>
          <w:rFonts w:ascii="Franklin Gothic Book" w:hAnsi="Franklin Gothic Book"/>
        </w:rPr>
      </w:pPr>
    </w:p>
    <w:p w:rsidR="008C7F17" w:rsidRPr="0024459A" w:rsidRDefault="008C7F17" w:rsidP="008C7F1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The ballot was </w:t>
      </w:r>
      <w:r>
        <w:rPr>
          <w:rFonts w:ascii="Franklin Gothic Book" w:hAnsi="Franklin Gothic Book"/>
        </w:rPr>
        <w:t>presented as printed in the 2019</w:t>
      </w:r>
      <w:r w:rsidRPr="0024459A">
        <w:rPr>
          <w:rFonts w:ascii="Franklin Gothic Book" w:hAnsi="Franklin Gothic Book"/>
        </w:rPr>
        <w:t xml:space="preserve"> Annual Report booklet</w:t>
      </w:r>
      <w:r>
        <w:rPr>
          <w:rFonts w:ascii="Franklin Gothic Book" w:hAnsi="Franklin Gothic Book"/>
        </w:rPr>
        <w:t xml:space="preserve">.  A motion was m/s/c to accept the anonymous ballot as printed.  </w:t>
      </w:r>
      <w:r w:rsidRPr="0024459A">
        <w:rPr>
          <w:rFonts w:ascii="Franklin Gothic Book" w:hAnsi="Franklin Gothic Book"/>
        </w:rPr>
        <w:t>The results were as follows:</w:t>
      </w:r>
    </w:p>
    <w:p w:rsidR="008C7F17" w:rsidRDefault="008C7F17" w:rsidP="008C7F1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 xml:space="preserve">Church council: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Thayne Rawson</w:t>
      </w:r>
    </w:p>
    <w:p w:rsidR="008C7F17" w:rsidRDefault="008C7F17" w:rsidP="008C7F1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Rebekah </w:t>
      </w:r>
      <w:proofErr w:type="spellStart"/>
      <w:r>
        <w:rPr>
          <w:rFonts w:ascii="Franklin Gothic Book" w:hAnsi="Franklin Gothic Book"/>
        </w:rPr>
        <w:t>Waage</w:t>
      </w:r>
      <w:proofErr w:type="spellEnd"/>
    </w:p>
    <w:p w:rsidR="008C7F17" w:rsidRDefault="008C7F17" w:rsidP="008C7F1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Logan </w:t>
      </w:r>
      <w:proofErr w:type="spellStart"/>
      <w:r>
        <w:rPr>
          <w:rFonts w:ascii="Franklin Gothic Book" w:hAnsi="Franklin Gothic Book"/>
        </w:rPr>
        <w:t>Spohn</w:t>
      </w:r>
      <w:proofErr w:type="spellEnd"/>
    </w:p>
    <w:p w:rsidR="008C7F17" w:rsidRPr="0024459A" w:rsidRDefault="008C7F17" w:rsidP="008C7F1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Chris Robinson</w:t>
      </w:r>
    </w:p>
    <w:p w:rsidR="008C7F17" w:rsidRPr="0024459A" w:rsidRDefault="008C7F17" w:rsidP="008C7F17">
      <w:pPr>
        <w:rPr>
          <w:rFonts w:ascii="Franklin Gothic Book" w:hAnsi="Franklin Gothic Book"/>
        </w:rPr>
      </w:pPr>
      <w:r w:rsidRPr="0024459A">
        <w:rPr>
          <w:rFonts w:ascii="Franklin Gothic Book" w:hAnsi="Franklin Gothic Book"/>
        </w:rPr>
        <w:tab/>
        <w:t>Nomina</w:t>
      </w:r>
      <w:r>
        <w:rPr>
          <w:rFonts w:ascii="Franklin Gothic Book" w:hAnsi="Franklin Gothic Book"/>
        </w:rPr>
        <w:t>t</w:t>
      </w:r>
      <w:r>
        <w:rPr>
          <w:rFonts w:ascii="Franklin Gothic Book" w:hAnsi="Franklin Gothic Book"/>
        </w:rPr>
        <w:t xml:space="preserve">ing Committee: </w:t>
      </w:r>
      <w:r>
        <w:rPr>
          <w:rFonts w:ascii="Franklin Gothic Book" w:hAnsi="Franklin Gothic Book"/>
        </w:rPr>
        <w:tab/>
        <w:t xml:space="preserve">Amanda </w:t>
      </w:r>
      <w:proofErr w:type="spellStart"/>
      <w:r>
        <w:rPr>
          <w:rFonts w:ascii="Franklin Gothic Book" w:hAnsi="Franklin Gothic Book"/>
        </w:rPr>
        <w:t>Luttig</w:t>
      </w:r>
      <w:proofErr w:type="spellEnd"/>
    </w:p>
    <w:p w:rsidR="008C7F17" w:rsidRDefault="008C7F17" w:rsidP="008C7F17">
      <w:pPr>
        <w:rPr>
          <w:rFonts w:ascii="Franklin Gothic Book" w:hAnsi="Franklin Gothic Book"/>
        </w:rPr>
      </w:pPr>
      <w:r w:rsidRPr="0024459A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A</w:t>
      </w:r>
      <w:r>
        <w:rPr>
          <w:rFonts w:ascii="Franklin Gothic Book" w:hAnsi="Franklin Gothic Book"/>
        </w:rPr>
        <w:t xml:space="preserve">uditing Committee: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Karmon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Almquist</w:t>
      </w:r>
      <w:proofErr w:type="spellEnd"/>
    </w:p>
    <w:p w:rsidR="008C7F17" w:rsidRDefault="008C7F17" w:rsidP="008C7F1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David </w:t>
      </w:r>
      <w:proofErr w:type="spellStart"/>
      <w:r>
        <w:rPr>
          <w:rFonts w:ascii="Franklin Gothic Book" w:hAnsi="Franklin Gothic Book"/>
        </w:rPr>
        <w:t>Waage</w:t>
      </w:r>
      <w:proofErr w:type="spellEnd"/>
    </w:p>
    <w:p w:rsidR="008C7F17" w:rsidRPr="0024459A" w:rsidRDefault="008C7F17" w:rsidP="008C7F1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Cemetery Committee:</w:t>
      </w:r>
      <w:r>
        <w:rPr>
          <w:rFonts w:ascii="Franklin Gothic Book" w:hAnsi="Franklin Gothic Book"/>
        </w:rPr>
        <w:tab/>
        <w:t xml:space="preserve">Lawrence </w:t>
      </w:r>
      <w:proofErr w:type="spellStart"/>
      <w:r>
        <w:rPr>
          <w:rFonts w:ascii="Franklin Gothic Book" w:hAnsi="Franklin Gothic Book"/>
        </w:rPr>
        <w:t>Spohn</w:t>
      </w:r>
      <w:proofErr w:type="spellEnd"/>
    </w:p>
    <w:p w:rsidR="008C7F17" w:rsidRPr="0024459A" w:rsidRDefault="008C7F17" w:rsidP="008C7F17">
      <w:pPr>
        <w:rPr>
          <w:rFonts w:ascii="Franklin Gothic Book" w:hAnsi="Franklin Gothic Book"/>
        </w:rPr>
      </w:pPr>
    </w:p>
    <w:p w:rsidR="008C7F17" w:rsidRDefault="008C7F17" w:rsidP="008C7F17">
      <w:pPr>
        <w:pStyle w:val="NoSpacing"/>
        <w:rPr>
          <w:rFonts w:ascii="Franklin Gothic Book" w:hAnsi="Franklin Gothic Book"/>
          <w:sz w:val="24"/>
          <w:szCs w:val="24"/>
        </w:rPr>
      </w:pPr>
      <w:r w:rsidRPr="009C4B95">
        <w:rPr>
          <w:rFonts w:ascii="Franklin Gothic Book" w:hAnsi="Franklin Gothic Book"/>
          <w:sz w:val="24"/>
          <w:szCs w:val="24"/>
        </w:rPr>
        <w:t>The following r</w:t>
      </w:r>
      <w:r>
        <w:rPr>
          <w:rFonts w:ascii="Franklin Gothic Book" w:hAnsi="Franklin Gothic Book"/>
          <w:sz w:val="24"/>
          <w:szCs w:val="24"/>
        </w:rPr>
        <w:t>eports were accepted as printed in the 201</w:t>
      </w:r>
      <w:r>
        <w:rPr>
          <w:rFonts w:ascii="Franklin Gothic Book" w:hAnsi="Franklin Gothic Book"/>
          <w:sz w:val="24"/>
          <w:szCs w:val="24"/>
        </w:rPr>
        <w:t>9</w:t>
      </w:r>
      <w:r>
        <w:rPr>
          <w:rFonts w:ascii="Franklin Gothic Book" w:hAnsi="Franklin Gothic Book"/>
          <w:sz w:val="24"/>
          <w:szCs w:val="24"/>
        </w:rPr>
        <w:t xml:space="preserve"> Annual Report booklet:</w:t>
      </w:r>
    </w:p>
    <w:p w:rsidR="008C7F17" w:rsidRDefault="008C7F17" w:rsidP="008C7F17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  <w:t>Pastor Berggren’s report</w:t>
      </w:r>
    </w:p>
    <w:p w:rsidR="008C7F17" w:rsidRDefault="008C7F17" w:rsidP="008C7F17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  <w:t>Nominating Committee</w:t>
      </w:r>
    </w:p>
    <w:p w:rsidR="008C7F17" w:rsidRDefault="008C7F17" w:rsidP="008C7F17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>Parish Education Committee</w:t>
      </w:r>
    </w:p>
    <w:p w:rsidR="008C7F17" w:rsidRPr="007750DE" w:rsidRDefault="008C7F17" w:rsidP="008C7F17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 w:rsidRPr="007750DE">
        <w:rPr>
          <w:rFonts w:ascii="Franklin Gothic Book" w:hAnsi="Franklin Gothic Book"/>
          <w:sz w:val="24"/>
          <w:szCs w:val="24"/>
        </w:rPr>
        <w:t>Worship and Music Committee</w:t>
      </w:r>
    </w:p>
    <w:p w:rsidR="008C7F17" w:rsidRDefault="008C7F17" w:rsidP="008C7F17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>Property Committee</w:t>
      </w:r>
    </w:p>
    <w:p w:rsidR="008C7F17" w:rsidRDefault="008C7F17" w:rsidP="008C7F17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 w:rsidRPr="007750DE">
        <w:rPr>
          <w:rFonts w:ascii="Franklin Gothic Book" w:hAnsi="Franklin Gothic Book"/>
          <w:sz w:val="24"/>
          <w:szCs w:val="24"/>
        </w:rPr>
        <w:t>LCW – Lutheran Church Women</w:t>
      </w:r>
    </w:p>
    <w:p w:rsidR="008C7F17" w:rsidRDefault="008C7F17" w:rsidP="008C7F17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  <w:t>Evangelism and Social Ministry Committee</w:t>
      </w:r>
    </w:p>
    <w:p w:rsidR="008C7F17" w:rsidRDefault="008C7F17" w:rsidP="008C7F17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 w:rsidRPr="007750DE">
        <w:rPr>
          <w:rFonts w:ascii="Franklin Gothic Book" w:hAnsi="Franklin Gothic Book"/>
          <w:sz w:val="24"/>
          <w:szCs w:val="24"/>
        </w:rPr>
        <w:t>Memorial Committee</w:t>
      </w:r>
    </w:p>
    <w:p w:rsidR="008C7F17" w:rsidRDefault="008C7F17" w:rsidP="008C7F17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 w:rsidRPr="007750DE">
        <w:rPr>
          <w:rFonts w:ascii="Franklin Gothic Book" w:hAnsi="Franklin Gothic Book"/>
          <w:sz w:val="24"/>
          <w:szCs w:val="24"/>
        </w:rPr>
        <w:t>Historical Committee Report</w:t>
      </w:r>
    </w:p>
    <w:p w:rsidR="008C7F17" w:rsidRDefault="008C7F17" w:rsidP="008C7F17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 w:rsidRPr="007750DE">
        <w:rPr>
          <w:rFonts w:ascii="Franklin Gothic Book" w:hAnsi="Franklin Gothic Book"/>
          <w:sz w:val="24"/>
          <w:szCs w:val="24"/>
        </w:rPr>
        <w:t>Cemetery Committee</w:t>
      </w:r>
    </w:p>
    <w:p w:rsidR="008C7F17" w:rsidRDefault="008C7F17" w:rsidP="008C7F17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>Pastoral Relations Committee</w:t>
      </w:r>
    </w:p>
    <w:p w:rsidR="008C7F17" w:rsidRDefault="008C7F17" w:rsidP="008C7F17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>Stewardship Committee</w:t>
      </w:r>
    </w:p>
    <w:p w:rsidR="008C7F17" w:rsidRDefault="008C7F17" w:rsidP="008C7F17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</w:rPr>
        <w:t>Operation Christmas Child</w:t>
      </w:r>
      <w:r w:rsidRPr="007750DE">
        <w:rPr>
          <w:rFonts w:ascii="Franklin Gothic Book" w:hAnsi="Franklin Gothic Book"/>
        </w:rPr>
        <w:tab/>
      </w:r>
    </w:p>
    <w:p w:rsidR="008C7F17" w:rsidRPr="007750DE" w:rsidRDefault="008C7F17" w:rsidP="008C7F1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ab/>
      </w:r>
      <w:r>
        <w:rPr>
          <w:rFonts w:ascii="Franklin Gothic Book" w:hAnsi="Franklin Gothic Book"/>
        </w:rPr>
        <w:t>Freemount Foundation</w:t>
      </w:r>
    </w:p>
    <w:p w:rsidR="008C7F17" w:rsidRDefault="008C7F17" w:rsidP="008C7F1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Pr="007750DE">
        <w:rPr>
          <w:rFonts w:ascii="Franklin Gothic Book" w:hAnsi="Franklin Gothic Book"/>
        </w:rPr>
        <w:t>TACOL report</w:t>
      </w:r>
    </w:p>
    <w:p w:rsidR="008C7F17" w:rsidRDefault="008C7F17" w:rsidP="008C7F1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:rsidR="008C7F17" w:rsidRDefault="008C7F17" w:rsidP="008C7F1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A motion was m/s/c to accept these committee reports.</w:t>
      </w:r>
    </w:p>
    <w:p w:rsidR="008C7F17" w:rsidRDefault="008C7F17" w:rsidP="008C7F17">
      <w:pPr>
        <w:rPr>
          <w:rFonts w:ascii="Franklin Gothic Book" w:hAnsi="Franklin Gothic Book"/>
        </w:rPr>
      </w:pPr>
    </w:p>
    <w:p w:rsidR="008C7F17" w:rsidRDefault="008C7F17" w:rsidP="008C7F1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following financial reports were reviewed:</w:t>
      </w:r>
    </w:p>
    <w:p w:rsidR="008C7F17" w:rsidRDefault="008C7F17" w:rsidP="008C7F1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Freemount Lutheran Church General Fund Treasurer’s Report</w:t>
      </w:r>
    </w:p>
    <w:p w:rsidR="008C7F17" w:rsidRPr="0024459A" w:rsidRDefault="008C7F17" w:rsidP="008C7F1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Pr="0024459A">
        <w:rPr>
          <w:rFonts w:ascii="Franklin Gothic Book" w:hAnsi="Franklin Gothic Book"/>
        </w:rPr>
        <w:t>Freemount Lutheran Chu</w:t>
      </w:r>
      <w:r>
        <w:rPr>
          <w:rFonts w:ascii="Franklin Gothic Book" w:hAnsi="Franklin Gothic Book"/>
        </w:rPr>
        <w:t>rch Improvement Fund Report</w:t>
      </w:r>
    </w:p>
    <w:p w:rsidR="008C7F17" w:rsidRPr="0024459A" w:rsidRDefault="008C7F17" w:rsidP="008C7F17">
      <w:pPr>
        <w:rPr>
          <w:rFonts w:ascii="Franklin Gothic Book" w:hAnsi="Franklin Gothic Book"/>
        </w:rPr>
      </w:pPr>
      <w:r w:rsidRPr="0024459A">
        <w:rPr>
          <w:rFonts w:ascii="Franklin Gothic Book" w:hAnsi="Franklin Gothic Book"/>
        </w:rPr>
        <w:tab/>
        <w:t xml:space="preserve">Freemount Lutheran </w:t>
      </w:r>
      <w:r>
        <w:rPr>
          <w:rFonts w:ascii="Franklin Gothic Book" w:hAnsi="Franklin Gothic Book"/>
        </w:rPr>
        <w:t xml:space="preserve">Church Memorial Fund Report </w:t>
      </w:r>
    </w:p>
    <w:p w:rsidR="008C7F17" w:rsidRDefault="008C7F17" w:rsidP="008C7F17">
      <w:pPr>
        <w:rPr>
          <w:rFonts w:ascii="Franklin Gothic Book" w:hAnsi="Franklin Gothic Book"/>
        </w:rPr>
      </w:pPr>
      <w:r w:rsidRPr="0024459A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LCW - </w:t>
      </w:r>
      <w:r w:rsidRPr="0024459A">
        <w:rPr>
          <w:rFonts w:ascii="Franklin Gothic Book" w:hAnsi="Franklin Gothic Book"/>
        </w:rPr>
        <w:t>Lutheran Church Women of Freemount Financial Re</w:t>
      </w:r>
      <w:r>
        <w:rPr>
          <w:rFonts w:ascii="Franklin Gothic Book" w:hAnsi="Franklin Gothic Book"/>
        </w:rPr>
        <w:t xml:space="preserve">port </w:t>
      </w:r>
    </w:p>
    <w:p w:rsidR="008C7F17" w:rsidRDefault="008C7F17" w:rsidP="008C7F1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Freemount Lutheran Church Historical Committee Report</w:t>
      </w:r>
    </w:p>
    <w:p w:rsidR="008C7F17" w:rsidRDefault="008C7F17" w:rsidP="008C7F1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Freemount Lutheran Church Financial Secretary’s Report</w:t>
      </w:r>
    </w:p>
    <w:p w:rsidR="008C7F17" w:rsidRDefault="008C7F17" w:rsidP="008C7F1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Freemount Lutheran Church Cemetery Report – information only</w:t>
      </w:r>
    </w:p>
    <w:p w:rsidR="008C7F17" w:rsidRDefault="008C7F17" w:rsidP="008C7F1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Freemount Lutheran Church Foundation Report – information only</w:t>
      </w:r>
    </w:p>
    <w:p w:rsidR="008C7F17" w:rsidRDefault="008C7F17" w:rsidP="008C7F1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Report of Auditing Committee</w:t>
      </w:r>
    </w:p>
    <w:p w:rsidR="008C7F17" w:rsidRPr="0024459A" w:rsidRDefault="008C7F17" w:rsidP="008C7F17">
      <w:pPr>
        <w:rPr>
          <w:rFonts w:ascii="Franklin Gothic Book" w:hAnsi="Franklin Gothic Book"/>
        </w:rPr>
      </w:pPr>
    </w:p>
    <w:p w:rsidR="008C7F17" w:rsidRDefault="008C7F17" w:rsidP="008C7F17">
      <w:pPr>
        <w:rPr>
          <w:rFonts w:ascii="Franklin Gothic Book" w:hAnsi="Franklin Gothic Book"/>
        </w:rPr>
      </w:pPr>
      <w:r w:rsidRPr="0024459A">
        <w:rPr>
          <w:rFonts w:ascii="Franklin Gothic Book" w:hAnsi="Franklin Gothic Book"/>
        </w:rPr>
        <w:t xml:space="preserve">A motion </w:t>
      </w:r>
      <w:r>
        <w:rPr>
          <w:rFonts w:ascii="Franklin Gothic Book" w:hAnsi="Franklin Gothic Book"/>
        </w:rPr>
        <w:t xml:space="preserve">was m/s/c to </w:t>
      </w:r>
      <w:r w:rsidRPr="0024459A">
        <w:rPr>
          <w:rFonts w:ascii="Franklin Gothic Book" w:hAnsi="Franklin Gothic Book"/>
        </w:rPr>
        <w:t>approve the financial reports of the church funds as presented</w:t>
      </w:r>
      <w:r>
        <w:rPr>
          <w:rFonts w:ascii="Franklin Gothic Book" w:hAnsi="Franklin Gothic Book"/>
        </w:rPr>
        <w:t>.</w:t>
      </w:r>
    </w:p>
    <w:p w:rsidR="008C7F17" w:rsidRDefault="008C7F17" w:rsidP="008C7F17">
      <w:pPr>
        <w:rPr>
          <w:rFonts w:ascii="Franklin Gothic Book" w:hAnsi="Franklin Gothic Book"/>
        </w:rPr>
      </w:pPr>
    </w:p>
    <w:p w:rsidR="008C7F17" w:rsidRDefault="008C7F17" w:rsidP="008C7F17">
      <w:pPr>
        <w:rPr>
          <w:rFonts w:ascii="Franklin Gothic Book" w:hAnsi="Franklin Gothic Book"/>
        </w:rPr>
      </w:pPr>
      <w:r w:rsidRPr="0024459A">
        <w:rPr>
          <w:rFonts w:ascii="Franklin Gothic Book" w:hAnsi="Franklin Gothic Book"/>
        </w:rPr>
        <w:t xml:space="preserve">Freemount </w:t>
      </w:r>
      <w:r>
        <w:rPr>
          <w:rFonts w:ascii="Franklin Gothic Book" w:hAnsi="Franklin Gothic Book"/>
        </w:rPr>
        <w:t>Lutheran Church Budget for 2020</w:t>
      </w:r>
      <w:r>
        <w:rPr>
          <w:rFonts w:ascii="Franklin Gothic Book" w:hAnsi="Franklin Gothic Book"/>
        </w:rPr>
        <w:t xml:space="preserve"> was presented.  </w:t>
      </w:r>
      <w:r w:rsidRPr="0024459A">
        <w:rPr>
          <w:rFonts w:ascii="Franklin Gothic Book" w:hAnsi="Franklin Gothic Book"/>
        </w:rPr>
        <w:t xml:space="preserve">A motion </w:t>
      </w:r>
      <w:r>
        <w:rPr>
          <w:rFonts w:ascii="Franklin Gothic Book" w:hAnsi="Franklin Gothic Book"/>
        </w:rPr>
        <w:t>was m/s/c to accept this budget.</w:t>
      </w:r>
    </w:p>
    <w:p w:rsidR="008C7F17" w:rsidRDefault="008C7F17" w:rsidP="008C7F17">
      <w:pPr>
        <w:rPr>
          <w:rFonts w:ascii="Franklin Gothic Book" w:hAnsi="Franklin Gothic Book"/>
        </w:rPr>
      </w:pPr>
    </w:p>
    <w:p w:rsidR="008C7F17" w:rsidRPr="006A56C8" w:rsidRDefault="008C7F17" w:rsidP="008C7F17">
      <w:pPr>
        <w:rPr>
          <w:rFonts w:ascii="Franklin Gothic Book" w:hAnsi="Franklin Gothic Book"/>
        </w:rPr>
      </w:pPr>
      <w:bookmarkStart w:id="0" w:name="_GoBack"/>
      <w:bookmarkEnd w:id="0"/>
      <w:r w:rsidRPr="006A56C8">
        <w:rPr>
          <w:rFonts w:ascii="Franklin Gothic Book" w:hAnsi="Franklin Gothic Book"/>
        </w:rPr>
        <w:t>The congregation adjourned the meeting with a prayer from Pastor Berggren and a hymn “</w:t>
      </w:r>
      <w:r>
        <w:rPr>
          <w:rFonts w:ascii="Franklin Gothic Book" w:hAnsi="Franklin Gothic Book"/>
        </w:rPr>
        <w:t>Onward Christian Soldiers</w:t>
      </w:r>
      <w:r w:rsidRPr="006A56C8">
        <w:rPr>
          <w:rFonts w:ascii="Franklin Gothic Book" w:hAnsi="Franklin Gothic Book"/>
        </w:rPr>
        <w:t xml:space="preserve">” (SBH </w:t>
      </w:r>
      <w:r>
        <w:rPr>
          <w:rFonts w:ascii="Franklin Gothic Book" w:hAnsi="Franklin Gothic Book"/>
        </w:rPr>
        <w:t>56</w:t>
      </w:r>
      <w:r w:rsidRPr="006A56C8">
        <w:rPr>
          <w:rFonts w:ascii="Franklin Gothic Book" w:hAnsi="Franklin Gothic Book"/>
        </w:rPr>
        <w:t xml:space="preserve">0). </w:t>
      </w:r>
    </w:p>
    <w:p w:rsidR="008C7F17" w:rsidRPr="006A56C8" w:rsidRDefault="008C7F17" w:rsidP="008C7F17">
      <w:pPr>
        <w:rPr>
          <w:rFonts w:ascii="Franklin Gothic Book" w:hAnsi="Franklin Gothic Book"/>
        </w:rPr>
      </w:pPr>
    </w:p>
    <w:p w:rsidR="008C7F17" w:rsidRDefault="008C7F17" w:rsidP="008C7F1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Respectfully submitted,</w:t>
      </w:r>
    </w:p>
    <w:p w:rsidR="008C7F17" w:rsidRDefault="008C7F17" w:rsidP="008C7F17">
      <w:pPr>
        <w:rPr>
          <w:rFonts w:ascii="Franklin Gothic Book" w:hAnsi="Franklin Gothic Book"/>
        </w:rPr>
      </w:pPr>
    </w:p>
    <w:p w:rsidR="008C7F17" w:rsidRDefault="008C7F17" w:rsidP="008C7F17">
      <w:pPr>
        <w:rPr>
          <w:rFonts w:ascii="Franklin Gothic Book" w:hAnsi="Franklin Gothic Book"/>
        </w:rPr>
      </w:pPr>
    </w:p>
    <w:p w:rsidR="008C7F17" w:rsidRDefault="008C7F17" w:rsidP="008C7F17">
      <w:pPr>
        <w:rPr>
          <w:rFonts w:ascii="Franklin Gothic Book" w:hAnsi="Franklin Gothic Book"/>
        </w:rPr>
      </w:pPr>
    </w:p>
    <w:p w:rsidR="008C7F17" w:rsidRPr="006A56C8" w:rsidRDefault="008C7F17" w:rsidP="008C7F1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Bernice Peterson, Secretary</w:t>
      </w:r>
    </w:p>
    <w:p w:rsidR="008C7F17" w:rsidRPr="0024459A" w:rsidRDefault="008C7F17" w:rsidP="008C7F17">
      <w:pPr>
        <w:rPr>
          <w:rFonts w:ascii="Franklin Gothic Book" w:hAnsi="Franklin Gothic Book"/>
        </w:rPr>
      </w:pPr>
    </w:p>
    <w:p w:rsidR="008C7F17" w:rsidRPr="0024459A" w:rsidRDefault="008C7F17" w:rsidP="008C7F17">
      <w:pPr>
        <w:rPr>
          <w:rFonts w:ascii="Franklin Gothic Book" w:hAnsi="Franklin Gothic Book"/>
        </w:rPr>
      </w:pPr>
      <w:r w:rsidRPr="0024459A">
        <w:rPr>
          <w:rFonts w:ascii="Franklin Gothic Book" w:hAnsi="Franklin Gothic Book"/>
        </w:rPr>
        <w:tab/>
      </w:r>
    </w:p>
    <w:p w:rsidR="008C7F17" w:rsidRDefault="008C7F17" w:rsidP="008C7F17"/>
    <w:p w:rsidR="004E2058" w:rsidRDefault="004E2058"/>
    <w:sectPr w:rsidR="004E2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17"/>
    <w:rsid w:val="004E2058"/>
    <w:rsid w:val="008C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1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F17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1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F1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</dc:creator>
  <cp:lastModifiedBy>Peterson</cp:lastModifiedBy>
  <cp:revision>1</cp:revision>
  <dcterms:created xsi:type="dcterms:W3CDTF">2020-02-12T15:16:00Z</dcterms:created>
  <dcterms:modified xsi:type="dcterms:W3CDTF">2020-02-12T15:25:00Z</dcterms:modified>
</cp:coreProperties>
</file>